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自助投单</w:t>
      </w:r>
      <w:r>
        <w:rPr>
          <w:b/>
          <w:sz w:val="48"/>
          <w:szCs w:val="48"/>
        </w:rPr>
        <w:t>流程</w:t>
      </w:r>
    </w:p>
    <w:p>
      <w:pPr>
        <w:jc w:val="center"/>
        <w:rPr>
          <w:sz w:val="48"/>
          <w:szCs w:val="48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第一步</w:t>
      </w:r>
      <w:r>
        <w:rPr>
          <w:sz w:val="36"/>
          <w:szCs w:val="36"/>
        </w:rPr>
        <w:t>：</w:t>
      </w:r>
      <w:r>
        <w:rPr>
          <w:rFonts w:hint="eastAsia"/>
          <w:sz w:val="36"/>
          <w:szCs w:val="36"/>
        </w:rPr>
        <w:t>点击</w:t>
      </w:r>
      <w:r>
        <w:rPr>
          <w:sz w:val="36"/>
          <w:szCs w:val="36"/>
        </w:rPr>
        <w:t xml:space="preserve"> “</w:t>
      </w:r>
      <w:r>
        <w:rPr>
          <w:rFonts w:hint="eastAsia"/>
          <w:sz w:val="36"/>
          <w:szCs w:val="36"/>
        </w:rPr>
        <w:t>网上</w:t>
      </w:r>
      <w:r>
        <w:rPr>
          <w:sz w:val="36"/>
          <w:szCs w:val="36"/>
        </w:rPr>
        <w:t>自助</w:t>
      </w:r>
      <w:r>
        <w:rPr>
          <w:rFonts w:hint="eastAsia"/>
          <w:sz w:val="36"/>
          <w:szCs w:val="36"/>
        </w:rPr>
        <w:t>投递</w:t>
      </w:r>
      <w:r>
        <w:rPr>
          <w:sz w:val="36"/>
          <w:szCs w:val="36"/>
        </w:rPr>
        <w:t>”</w:t>
      </w:r>
      <w:r>
        <w:rPr>
          <w:rFonts w:hint="eastAsia"/>
          <w:sz w:val="36"/>
          <w:szCs w:val="36"/>
        </w:rPr>
        <w:t>按钮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inline distT="0" distB="0" distL="0" distR="0">
            <wp:extent cx="3651250" cy="2030730"/>
            <wp:effectExtent l="0" t="0" r="6350" b="7620"/>
            <wp:docPr id="8" name="图片 8" descr="C:\Users\财务\Desktop\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财务\Desktop\11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370" cy="20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第二步</w:t>
      </w:r>
      <w:r>
        <w:rPr>
          <w:sz w:val="36"/>
          <w:szCs w:val="36"/>
        </w:rPr>
        <w:t>：</w:t>
      </w:r>
      <w:r>
        <w:rPr>
          <w:rFonts w:hint="eastAsia"/>
          <w:sz w:val="36"/>
          <w:szCs w:val="36"/>
        </w:rPr>
        <w:t>扫描单据二维码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inline distT="0" distB="0" distL="0" distR="0">
            <wp:extent cx="3657600" cy="2044065"/>
            <wp:effectExtent l="0" t="0" r="0" b="0"/>
            <wp:docPr id="4" name="图片 4" descr="C:\Users\财务\Desktop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财务\Desktop\1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125" cy="20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第三步</w:t>
      </w:r>
      <w:r>
        <w:rPr>
          <w:sz w:val="36"/>
          <w:szCs w:val="36"/>
        </w:rPr>
        <w:t>：打印</w:t>
      </w:r>
      <w:r>
        <w:rPr>
          <w:rFonts w:hint="eastAsia"/>
          <w:sz w:val="36"/>
          <w:szCs w:val="36"/>
        </w:rPr>
        <w:t>投递</w:t>
      </w:r>
      <w:r>
        <w:rPr>
          <w:sz w:val="36"/>
          <w:szCs w:val="36"/>
        </w:rPr>
        <w:t>凭条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inline distT="0" distB="0" distL="0" distR="0">
            <wp:extent cx="3627755" cy="2192020"/>
            <wp:effectExtent l="0" t="0" r="0" b="0"/>
            <wp:docPr id="5" name="图片 5" descr="C:\Users\财务\Desktop\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财务\Desktop\1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481" cy="22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第四步</w:t>
      </w:r>
      <w:r>
        <w:rPr>
          <w:sz w:val="36"/>
          <w:szCs w:val="36"/>
        </w:rPr>
        <w:t>：凭证</w:t>
      </w:r>
      <w:r>
        <w:rPr>
          <w:rFonts w:hint="eastAsia"/>
          <w:sz w:val="36"/>
          <w:szCs w:val="36"/>
        </w:rPr>
        <w:t>入袋投递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inline distT="0" distB="0" distL="0" distR="0">
            <wp:extent cx="3466465" cy="1998345"/>
            <wp:effectExtent l="0" t="0" r="635" b="1905"/>
            <wp:docPr id="6" name="图片 6" descr="C:\Users\财务\Desktop\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财务\Desktop\11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3728" cy="206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第五步</w:t>
      </w:r>
      <w:r>
        <w:rPr>
          <w:sz w:val="36"/>
          <w:szCs w:val="36"/>
        </w:rPr>
        <w:t>：点击“</w:t>
      </w:r>
      <w:r>
        <w:rPr>
          <w:rFonts w:hint="eastAsia"/>
          <w:sz w:val="36"/>
          <w:szCs w:val="36"/>
        </w:rPr>
        <w:t>投递</w:t>
      </w:r>
      <w:r>
        <w:rPr>
          <w:sz w:val="36"/>
          <w:szCs w:val="36"/>
        </w:rPr>
        <w:t>完成”</w:t>
      </w:r>
      <w:r>
        <w:rPr>
          <w:rFonts w:hint="eastAsia"/>
          <w:sz w:val="36"/>
          <w:szCs w:val="36"/>
        </w:rPr>
        <w:t>，</w:t>
      </w:r>
      <w:r>
        <w:rPr>
          <w:sz w:val="36"/>
          <w:szCs w:val="36"/>
        </w:rPr>
        <w:t>投递口关闭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inline distT="0" distB="0" distL="0" distR="0">
            <wp:extent cx="3463925" cy="2134235"/>
            <wp:effectExtent l="0" t="0" r="3175" b="0"/>
            <wp:docPr id="7" name="图片 7" descr="C:\Users\财务\Desktop\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财务\Desktop\11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086" cy="21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44"/>
          <w:szCs w:val="44"/>
        </w:rPr>
      </w:pPr>
    </w:p>
    <w:p>
      <w:pPr>
        <w:ind w:firstLine="720" w:firstLineChars="2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投递完成</w:t>
      </w:r>
      <w:r>
        <w:rPr>
          <w:sz w:val="36"/>
          <w:szCs w:val="36"/>
        </w:rPr>
        <w:t>后，</w:t>
      </w:r>
      <w:r>
        <w:rPr>
          <w:rFonts w:hint="eastAsia"/>
          <w:sz w:val="36"/>
          <w:szCs w:val="36"/>
        </w:rPr>
        <w:t>请</w:t>
      </w:r>
      <w:bookmarkStart w:id="0" w:name="_GoBack"/>
      <w:bookmarkEnd w:id="0"/>
      <w:r>
        <w:rPr>
          <w:rFonts w:hint="eastAsia"/>
          <w:sz w:val="36"/>
          <w:szCs w:val="36"/>
        </w:rPr>
        <w:t>关注财务办公</w:t>
      </w:r>
      <w:r>
        <w:rPr>
          <w:sz w:val="36"/>
          <w:szCs w:val="36"/>
        </w:rPr>
        <w:t>平台网上</w:t>
      </w:r>
      <w:r>
        <w:rPr>
          <w:rFonts w:hint="eastAsia"/>
          <w:sz w:val="36"/>
          <w:szCs w:val="36"/>
        </w:rPr>
        <w:t>自助</w:t>
      </w:r>
      <w:r>
        <w:rPr>
          <w:sz w:val="36"/>
          <w:szCs w:val="36"/>
        </w:rPr>
        <w:t>报账系统</w:t>
      </w: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>单据审核情况，如</w:t>
      </w:r>
      <w:r>
        <w:rPr>
          <w:rFonts w:hint="eastAsia"/>
          <w:sz w:val="36"/>
          <w:szCs w:val="36"/>
        </w:rPr>
        <w:t>有失败业务请及时到</w:t>
      </w:r>
      <w:r>
        <w:rPr>
          <w:sz w:val="36"/>
          <w:szCs w:val="36"/>
        </w:rPr>
        <w:t>财务处取回单据</w:t>
      </w:r>
      <w:r>
        <w:rPr>
          <w:rFonts w:hint="eastAsia"/>
          <w:sz w:val="36"/>
          <w:szCs w:val="36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TE1N2IzYzljZDQ5NDRkZDc5N2Q4YWE2MTNlZmEifQ=="/>
  </w:docVars>
  <w:rsids>
    <w:rsidRoot w:val="00DB0115"/>
    <w:rsid w:val="00076948"/>
    <w:rsid w:val="000A01BB"/>
    <w:rsid w:val="0010510D"/>
    <w:rsid w:val="001352CB"/>
    <w:rsid w:val="001B0403"/>
    <w:rsid w:val="003C5A5E"/>
    <w:rsid w:val="003F0FFC"/>
    <w:rsid w:val="005527A3"/>
    <w:rsid w:val="007F1D13"/>
    <w:rsid w:val="00811409"/>
    <w:rsid w:val="0086098D"/>
    <w:rsid w:val="00942423"/>
    <w:rsid w:val="00963849"/>
    <w:rsid w:val="00A0225B"/>
    <w:rsid w:val="00A76B0F"/>
    <w:rsid w:val="00AE13B5"/>
    <w:rsid w:val="00B512B6"/>
    <w:rsid w:val="00C148BA"/>
    <w:rsid w:val="00D45580"/>
    <w:rsid w:val="00DB0115"/>
    <w:rsid w:val="00DF6829"/>
    <w:rsid w:val="00EC0201"/>
    <w:rsid w:val="00F03A67"/>
    <w:rsid w:val="28B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127</Characters>
  <Lines>1</Lines>
  <Paragraphs>1</Paragraphs>
  <TotalTime>194</TotalTime>
  <ScaleCrop>false</ScaleCrop>
  <LinksUpToDate>false</LinksUpToDate>
  <CharactersWithSpaces>128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2023-03-13T06:12:00Z</dcterms:created>
  <dc:creator>财务</dc:creator>
  <cp:lastModifiedBy>Lily</cp:lastModifiedBy>
  <dcterms:modified xsi:type="dcterms:W3CDTF">2023-03-15T08:02:05Z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104BE96B506C45B8A3A06D23F9A7D070</vt:lpwstr>
  </property>
</Properties>
</file>